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934C1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A26847">
              <w:rPr>
                <w:rFonts w:ascii="Tahoma" w:hAnsi="Tahoma" w:cs="Tahoma"/>
                <w:sz w:val="20"/>
                <w:szCs w:val="20"/>
              </w:rPr>
              <w:t>1</w:t>
            </w:r>
            <w:r w:rsidR="00934C1D">
              <w:rPr>
                <w:rFonts w:ascii="Tahoma" w:hAnsi="Tahoma" w:cs="Tahoma"/>
                <w:sz w:val="20"/>
                <w:szCs w:val="20"/>
              </w:rPr>
              <w:t>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A54A0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934C1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D6D09">
              <w:rPr>
                <w:rFonts w:ascii="Tahoma" w:hAnsi="Tahoma" w:cs="Tahoma"/>
                <w:b/>
                <w:sz w:val="20"/>
                <w:szCs w:val="20"/>
              </w:rPr>
              <w:t>ТС-2</w:t>
            </w:r>
            <w:r w:rsidR="00934C1D">
              <w:rPr>
                <w:rFonts w:ascii="Tahoma" w:hAnsi="Tahoma" w:cs="Tahoma"/>
                <w:b/>
                <w:sz w:val="20"/>
                <w:szCs w:val="20"/>
              </w:rPr>
              <w:t>10</w:t>
            </w:r>
            <w:r w:rsidR="000D6D09">
              <w:rPr>
                <w:rFonts w:ascii="Tahoma" w:hAnsi="Tahoma" w:cs="Tahoma"/>
                <w:b/>
                <w:sz w:val="20"/>
                <w:szCs w:val="20"/>
              </w:rPr>
              <w:t>-18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934C1D" w:rsidRPr="00226173">
        <w:rPr>
          <w:rFonts w:ascii="Tahoma" w:hAnsi="Tahoma" w:cs="Tahoma"/>
          <w:b/>
          <w:sz w:val="20"/>
          <w:szCs w:val="20"/>
          <w:lang w:val="en-US"/>
        </w:rPr>
        <w:t>C</w:t>
      </w:r>
      <w:proofErr w:type="gramEnd"/>
      <w:r w:rsidR="00934C1D" w:rsidRPr="00226173">
        <w:rPr>
          <w:rFonts w:ascii="Tahoma" w:hAnsi="Tahoma" w:cs="Tahoma"/>
          <w:b/>
          <w:sz w:val="20"/>
          <w:szCs w:val="20"/>
        </w:rPr>
        <w:t>ИЗ</w:t>
      </w:r>
      <w:r w:rsidR="00934C1D">
        <w:rPr>
          <w:rFonts w:ascii="Tahoma" w:hAnsi="Tahoma" w:cs="Tahoma"/>
          <w:b/>
          <w:sz w:val="20"/>
          <w:szCs w:val="20"/>
        </w:rPr>
        <w:t xml:space="preserve"> и Охрана труда (группа Н – СИЗ и Охрана труда, подгруппа НБ – Оборудование ТБ, НВ – Средства защиты головы, НЗ - Средства защиты глаз и лица, НК – Средства защиты органов дыхания, НМ – Средства защиты рук)</w:t>
      </w:r>
      <w:r w:rsidR="002D3CB5" w:rsidRPr="009D7400">
        <w:rPr>
          <w:rFonts w:ascii="Tahoma" w:hAnsi="Tahoma" w:cs="Tahoma"/>
          <w:sz w:val="20"/>
          <w:szCs w:val="20"/>
        </w:rPr>
        <w:t xml:space="preserve"> </w:t>
      </w:r>
      <w:r w:rsidR="000D6D09" w:rsidRPr="008D6231">
        <w:rPr>
          <w:rFonts w:ascii="Tahoma" w:hAnsi="Tahoma" w:cs="Tahoma"/>
          <w:sz w:val="20"/>
          <w:szCs w:val="20"/>
        </w:rPr>
        <w:t>для нужд АО «ПКС-</w:t>
      </w:r>
      <w:r w:rsidR="000D6D09">
        <w:rPr>
          <w:rFonts w:ascii="Tahoma" w:hAnsi="Tahoma" w:cs="Tahoma"/>
          <w:sz w:val="20"/>
          <w:szCs w:val="20"/>
        </w:rPr>
        <w:t>Тепловые сети</w:t>
      </w:r>
      <w:r w:rsidR="000D6D09" w:rsidRPr="008D6231">
        <w:rPr>
          <w:rFonts w:ascii="Tahoma" w:hAnsi="Tahoma" w:cs="Tahoma"/>
          <w:sz w:val="20"/>
          <w:szCs w:val="20"/>
        </w:rPr>
        <w:t>» в 201</w:t>
      </w:r>
      <w:r w:rsidR="000D6D09">
        <w:rPr>
          <w:rFonts w:ascii="Tahoma" w:hAnsi="Tahoma" w:cs="Tahoma"/>
          <w:sz w:val="20"/>
          <w:szCs w:val="20"/>
        </w:rPr>
        <w:t>9</w:t>
      </w:r>
      <w:r w:rsidR="000D6D09" w:rsidRPr="008D6231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0D6D09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0D6D09" w:rsidRDefault="0055148B" w:rsidP="000D6D09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</w:t>
      </w:r>
      <w:r w:rsidR="000D6D09" w:rsidRPr="00424F02">
        <w:rPr>
          <w:rFonts w:ascii="Tahoma" w:hAnsi="Tahoma" w:cs="Tahoma"/>
        </w:rPr>
        <w:t xml:space="preserve">185035, г. Петрозаводск, </w:t>
      </w:r>
      <w:r w:rsidR="000D6D09">
        <w:rPr>
          <w:rFonts w:ascii="Tahoma" w:hAnsi="Tahoma" w:cs="Tahoma"/>
        </w:rPr>
        <w:t>пр. Ленина, д.11</w:t>
      </w:r>
      <w:proofErr w:type="gramStart"/>
      <w:r w:rsidR="000D6D09">
        <w:rPr>
          <w:rFonts w:ascii="Tahoma" w:hAnsi="Tahoma" w:cs="Tahoma"/>
        </w:rPr>
        <w:t xml:space="preserve"> В</w:t>
      </w:r>
      <w:proofErr w:type="gramEnd"/>
    </w:p>
    <w:p w:rsidR="000D6D09" w:rsidRPr="00424F02" w:rsidRDefault="000D6D09" w:rsidP="000D6D09">
      <w:pPr>
        <w:pStyle w:val="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3D1B9E" w:rsidRPr="003D1B9E">
        <w:rPr>
          <w:rFonts w:ascii="Tahoma" w:hAnsi="Tahoma" w:cs="Tahoma"/>
          <w:b/>
        </w:rPr>
        <w:t>0</w:t>
      </w:r>
      <w:r w:rsidR="00934C1D">
        <w:rPr>
          <w:rFonts w:ascii="Tahoma" w:hAnsi="Tahoma" w:cs="Tahoma"/>
          <w:b/>
        </w:rPr>
        <w:t>7</w:t>
      </w:r>
      <w:r w:rsidR="00127A3A" w:rsidRPr="00B96865">
        <w:rPr>
          <w:rFonts w:ascii="Tahoma" w:hAnsi="Tahoma" w:cs="Tahoma"/>
          <w:b/>
        </w:rPr>
        <w:t>.</w:t>
      </w:r>
      <w:r w:rsidR="006C38A1">
        <w:rPr>
          <w:rFonts w:ascii="Tahoma" w:hAnsi="Tahoma" w:cs="Tahoma"/>
          <w:b/>
        </w:rPr>
        <w:t>1</w:t>
      </w:r>
      <w:r w:rsidR="003D1B9E">
        <w:rPr>
          <w:rFonts w:ascii="Tahoma" w:hAnsi="Tahoma" w:cs="Tahoma"/>
          <w:b/>
        </w:rPr>
        <w:t>2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0D6D09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gramStart"/>
      <w:r w:rsidR="00934C1D" w:rsidRPr="00226173">
        <w:rPr>
          <w:rFonts w:ascii="Tahoma" w:hAnsi="Tahoma" w:cs="Tahoma"/>
          <w:b/>
          <w:lang w:val="en-US"/>
        </w:rPr>
        <w:t>C</w:t>
      </w:r>
      <w:proofErr w:type="gramEnd"/>
      <w:r w:rsidR="00934C1D" w:rsidRPr="00226173">
        <w:rPr>
          <w:rFonts w:ascii="Tahoma" w:hAnsi="Tahoma" w:cs="Tahoma"/>
          <w:b/>
        </w:rPr>
        <w:t>ИЗ</w:t>
      </w:r>
      <w:r w:rsidR="00934C1D">
        <w:rPr>
          <w:rFonts w:ascii="Tahoma" w:hAnsi="Tahoma" w:cs="Tahoma"/>
          <w:b/>
        </w:rPr>
        <w:t xml:space="preserve"> и Охрана труда (группа Н – СИЗ и Охрана труда, подгруппа НБ – Оборудование ТБ, НВ – Средства защиты головы, НЗ - Средства защиты глаз и лица, НК – Средства защиты органов дыхания, НМ – Средства защиты рук)</w:t>
      </w:r>
      <w:r w:rsidR="002D3CB5" w:rsidRPr="009D7400">
        <w:rPr>
          <w:rFonts w:ascii="Tahoma" w:hAnsi="Tahoma" w:cs="Tahoma"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0D6D0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934C1D" w:rsidRPr="00934C1D">
        <w:rPr>
          <w:rFonts w:ascii="Tahoma" w:hAnsi="Tahoma" w:cs="Tahoma"/>
          <w:b/>
        </w:rPr>
        <w:t>518 467,29</w:t>
      </w:r>
      <w:r w:rsidR="003D1B9E">
        <w:rPr>
          <w:rFonts w:ascii="Tahoma" w:hAnsi="Tahoma" w:cs="Tahoma"/>
          <w:b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  <w:t xml:space="preserve">предложившим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6A54A0">
        <w:rPr>
          <w:rFonts w:ascii="Tahoma" w:hAnsi="Tahoma" w:cs="Tahoma"/>
        </w:rPr>
        <w:t xml:space="preserve">                        </w:t>
      </w:r>
      <w:r w:rsidR="003D1B9E" w:rsidRPr="003D1B9E">
        <w:rPr>
          <w:rFonts w:ascii="Tahoma" w:hAnsi="Tahoma" w:cs="Tahoma"/>
          <w:b/>
        </w:rPr>
        <w:t>1</w:t>
      </w:r>
      <w:r w:rsidR="00934C1D">
        <w:rPr>
          <w:rFonts w:ascii="Tahoma" w:hAnsi="Tahoma" w:cs="Tahoma"/>
          <w:b/>
        </w:rPr>
        <w:t>4</w:t>
      </w:r>
      <w:r w:rsidR="00491FC4" w:rsidRPr="006A54A0">
        <w:rPr>
          <w:rFonts w:ascii="Tahoma" w:hAnsi="Tahoma" w:cs="Tahoma"/>
          <w:b/>
        </w:rPr>
        <w:t xml:space="preserve"> </w:t>
      </w:r>
      <w:r w:rsidR="006A54A0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0D6D09" w:rsidRPr="000D6D09">
        <w:rPr>
          <w:rFonts w:ascii="Tahoma" w:hAnsi="Tahoma" w:cs="Tahoma"/>
          <w:b/>
        </w:rPr>
        <w:t>1</w:t>
      </w:r>
      <w:r w:rsidR="00934C1D">
        <w:rPr>
          <w:rFonts w:ascii="Tahoma" w:hAnsi="Tahoma" w:cs="Tahoma"/>
          <w:b/>
        </w:rPr>
        <w:t>9</w:t>
      </w:r>
      <w:r w:rsidR="00491FC4" w:rsidRPr="000D6D09">
        <w:rPr>
          <w:rFonts w:ascii="Tahoma" w:hAnsi="Tahoma" w:cs="Tahoma"/>
          <w:b/>
        </w:rPr>
        <w:t xml:space="preserve"> </w:t>
      </w:r>
      <w:r w:rsidR="006A54A0">
        <w:rPr>
          <w:rFonts w:ascii="Tahoma" w:hAnsi="Tahoma" w:cs="Tahoma"/>
          <w:b/>
        </w:rPr>
        <w:t>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4622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04622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046223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46223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04622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04622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4622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046223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04622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</w:t>
      </w:r>
      <w:r w:rsidRPr="001C29AB">
        <w:rPr>
          <w:rFonts w:ascii="Tahoma" w:hAnsi="Tahoma" w:cs="Tahoma"/>
        </w:rPr>
        <w:lastRenderedPageBreak/>
        <w:t>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C72EFD">
        <w:rPr>
          <w:rFonts w:ascii="Tahoma" w:hAnsi="Tahoma" w:cs="Tahoma"/>
          <w:sz w:val="20"/>
          <w:szCs w:val="20"/>
        </w:rPr>
        <w:t>;</w:t>
      </w:r>
    </w:p>
    <w:p w:rsidR="003D1B9E" w:rsidRDefault="003D1B9E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Pr="003D1B9E">
        <w:rPr>
          <w:rFonts w:ascii="Tahoma" w:hAnsi="Tahoma" w:cs="Tahoma"/>
          <w:sz w:val="20"/>
          <w:szCs w:val="20"/>
        </w:rPr>
        <w:t>Памятка ЭТП ГПБ</w:t>
      </w:r>
      <w:r>
        <w:rPr>
          <w:rFonts w:ascii="Tahoma" w:hAnsi="Tahoma" w:cs="Tahoma"/>
          <w:sz w:val="20"/>
          <w:szCs w:val="20"/>
        </w:rPr>
        <w:t>»;</w:t>
      </w:r>
    </w:p>
    <w:p w:rsidR="00934C1D" w:rsidRDefault="00C72EFD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725A67">
        <w:rPr>
          <w:rFonts w:ascii="Tahoma" w:hAnsi="Tahoma" w:cs="Tahoma"/>
          <w:sz w:val="20"/>
          <w:szCs w:val="20"/>
        </w:rPr>
        <w:t>Инструкция по загрузке заявки</w:t>
      </w:r>
      <w:r>
        <w:rPr>
          <w:rFonts w:ascii="Tahoma" w:hAnsi="Tahoma" w:cs="Tahoma"/>
          <w:sz w:val="20"/>
          <w:szCs w:val="20"/>
        </w:rPr>
        <w:t>»</w:t>
      </w:r>
      <w:r w:rsidR="00934C1D">
        <w:rPr>
          <w:rFonts w:ascii="Tahoma" w:hAnsi="Tahoma" w:cs="Tahoma"/>
          <w:sz w:val="20"/>
          <w:szCs w:val="20"/>
        </w:rPr>
        <w:t>;</w:t>
      </w:r>
    </w:p>
    <w:p w:rsidR="00C72EFD" w:rsidRDefault="00934C1D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«Техническое описание»</w:t>
      </w:r>
      <w:r w:rsidR="00C72EFD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847" w:rsidRDefault="00A26847" w:rsidP="0059476D">
      <w:pPr>
        <w:pStyle w:val="RKSTitle254127"/>
      </w:pPr>
      <w:r>
        <w:separator/>
      </w:r>
    </w:p>
  </w:endnote>
  <w:endnote w:type="continuationSeparator" w:id="0">
    <w:p w:rsidR="00A26847" w:rsidRDefault="00A2684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47" w:rsidRDefault="0004622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68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6847" w:rsidRDefault="00A2684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47" w:rsidRDefault="0004622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68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4C1D">
      <w:rPr>
        <w:rStyle w:val="a5"/>
        <w:noProof/>
      </w:rPr>
      <w:t>11</w:t>
    </w:r>
    <w:r>
      <w:rPr>
        <w:rStyle w:val="a5"/>
      </w:rPr>
      <w:fldChar w:fldCharType="end"/>
    </w:r>
  </w:p>
  <w:p w:rsidR="00A26847" w:rsidRDefault="00A2684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847" w:rsidRDefault="00A26847" w:rsidP="0059476D">
      <w:pPr>
        <w:pStyle w:val="RKSTitle254127"/>
      </w:pPr>
      <w:r>
        <w:separator/>
      </w:r>
    </w:p>
  </w:footnote>
  <w:footnote w:type="continuationSeparator" w:id="0">
    <w:p w:rsidR="00A26847" w:rsidRDefault="00A26847" w:rsidP="0059476D">
      <w:pPr>
        <w:pStyle w:val="RKSTitle254127"/>
      </w:pPr>
      <w:r>
        <w:continuationSeparator/>
      </w:r>
    </w:p>
  </w:footnote>
  <w:footnote w:id="1">
    <w:p w:rsidR="00A26847" w:rsidRPr="004F1E67" w:rsidRDefault="00A2684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47" w:rsidRDefault="00A2684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47" w:rsidRDefault="00A2684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46223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D6D09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3CB5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D1B9E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49DF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0CC3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A54A0"/>
    <w:rsid w:val="006B31E6"/>
    <w:rsid w:val="006C38A1"/>
    <w:rsid w:val="006D53EE"/>
    <w:rsid w:val="006E07FC"/>
    <w:rsid w:val="006E6D37"/>
    <w:rsid w:val="006E7C98"/>
    <w:rsid w:val="00713F0C"/>
    <w:rsid w:val="00725A67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65AAA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34C1D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847"/>
    <w:rsid w:val="00A26EEA"/>
    <w:rsid w:val="00A336A6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E5D75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  <w:rsid w:val="00FF3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25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8501F-16EB-4136-9F43-98D764B05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11</Pages>
  <Words>4220</Words>
  <Characters>29428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103</cp:revision>
  <cp:lastPrinted>2014-01-20T10:46:00Z</cp:lastPrinted>
  <dcterms:created xsi:type="dcterms:W3CDTF">2016-05-16T07:48:00Z</dcterms:created>
  <dcterms:modified xsi:type="dcterms:W3CDTF">2018-11-15T07:24:00Z</dcterms:modified>
</cp:coreProperties>
</file>